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E6100" w:rsidRDefault="003B7A81" w:rsidP="00DE6100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DE6100">
        <w:rPr>
          <w:rFonts w:cs="Times New Roman"/>
          <w:sz w:val="24"/>
          <w:szCs w:val="24"/>
        </w:rPr>
        <w:t>Должностной регламент</w:t>
      </w:r>
    </w:p>
    <w:p w:rsidR="00CD304C" w:rsidRPr="00DE6100" w:rsidRDefault="00CD304C" w:rsidP="00DE610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DE6100" w:rsidRDefault="00CD304C" w:rsidP="00DE610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DE6100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r w:rsidR="00B8664A" w:rsidRPr="00DE6100">
        <w:rPr>
          <w:rFonts w:ascii="Times New Roman" w:hAnsi="Times New Roman" w:cs="Times New Roman"/>
          <w:b/>
          <w:sz w:val="24"/>
          <w:szCs w:val="24"/>
        </w:rPr>
        <w:t>2</w:t>
      </w:r>
      <w:r w:rsidR="00ED006A" w:rsidRPr="00DE61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DE6100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DE6100" w:rsidRDefault="00D6067E" w:rsidP="00DE610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AB0529" w:rsidRPr="00DE6100" w:rsidRDefault="00AB0529" w:rsidP="00DE6100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DE6100" w:rsidRDefault="003B7A81" w:rsidP="00DE610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E6100">
        <w:rPr>
          <w:rFonts w:ascii="Times New Roman" w:hAnsi="Times New Roman" w:cs="Times New Roman"/>
          <w:b/>
          <w:sz w:val="24"/>
          <w:szCs w:val="24"/>
        </w:rPr>
        <w:t> </w:t>
      </w:r>
      <w:r w:rsidRPr="00DE610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E6100" w:rsidRDefault="003B7A81" w:rsidP="00DE61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E6100" w:rsidRDefault="003B7A81" w:rsidP="00DE61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1.</w:t>
      </w:r>
      <w:r w:rsidR="00016846" w:rsidRPr="00DE6100">
        <w:rPr>
          <w:rFonts w:ascii="Times New Roman" w:hAnsi="Times New Roman" w:cs="Times New Roman"/>
          <w:sz w:val="24"/>
          <w:szCs w:val="24"/>
        </w:rPr>
        <w:t> </w:t>
      </w:r>
      <w:r w:rsidRPr="00DE610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E6100">
        <w:rPr>
          <w:rFonts w:ascii="Times New Roman" w:hAnsi="Times New Roman" w:cs="Times New Roman"/>
          <w:sz w:val="24"/>
          <w:szCs w:val="24"/>
        </w:rPr>
        <w:br/>
      </w:r>
      <w:r w:rsidRPr="00DE610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E6100">
        <w:rPr>
          <w:rFonts w:ascii="Times New Roman" w:hAnsi="Times New Roman" w:cs="Times New Roman"/>
          <w:sz w:val="24"/>
          <w:szCs w:val="24"/>
        </w:rPr>
        <w:t>–</w:t>
      </w:r>
      <w:r w:rsidRPr="00DE6100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DE610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DE610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DE6100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8664A" w:rsidRPr="00DE6100">
        <w:rPr>
          <w:rFonts w:ascii="Times New Roman" w:hAnsi="Times New Roman" w:cs="Times New Roman"/>
          <w:sz w:val="24"/>
          <w:szCs w:val="24"/>
        </w:rPr>
        <w:t>2</w:t>
      </w:r>
      <w:r w:rsidR="002E5A33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DE6100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DE6100">
        <w:rPr>
          <w:rFonts w:ascii="Times New Roman" w:hAnsi="Times New Roman" w:cs="Times New Roman"/>
          <w:sz w:val="24"/>
          <w:szCs w:val="24"/>
        </w:rPr>
        <w:t>–</w:t>
      </w:r>
      <w:r w:rsidR="00D6067E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DE6100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инспектор)</w:t>
      </w:r>
      <w:r w:rsidR="00D6067E" w:rsidRPr="00DE6100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A4AD9" w:rsidRPr="00DE6100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772851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DE6100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CD304C" w:rsidRPr="00DE6100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DE6100">
        <w:rPr>
          <w:rFonts w:ascii="Times New Roman" w:hAnsi="Times New Roman" w:cs="Times New Roman"/>
          <w:sz w:val="24"/>
          <w:szCs w:val="24"/>
        </w:rPr>
        <w:t xml:space="preserve">". </w:t>
      </w:r>
      <w:r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DE6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DE6100" w:rsidRDefault="00D6462A" w:rsidP="00DE61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E6100">
        <w:rPr>
          <w:rFonts w:ascii="Times New Roman" w:hAnsi="Times New Roman" w:cs="Times New Roman"/>
          <w:sz w:val="24"/>
          <w:szCs w:val="24"/>
        </w:rPr>
        <w:t>–</w:t>
      </w:r>
      <w:r w:rsidR="006E4D2E" w:rsidRPr="00DE6100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DE6100">
        <w:rPr>
          <w:rFonts w:ascii="Times New Roman" w:hAnsi="Times New Roman" w:cs="Times New Roman"/>
          <w:sz w:val="24"/>
          <w:szCs w:val="24"/>
        </w:rPr>
        <w:t>- 11-</w:t>
      </w:r>
      <w:r w:rsidR="00CD304C" w:rsidRPr="00DE6100">
        <w:rPr>
          <w:rFonts w:ascii="Times New Roman" w:hAnsi="Times New Roman" w:cs="Times New Roman"/>
          <w:sz w:val="24"/>
          <w:szCs w:val="24"/>
        </w:rPr>
        <w:t>3</w:t>
      </w:r>
      <w:r w:rsidR="00ED006A" w:rsidRPr="00DE6100">
        <w:rPr>
          <w:rFonts w:ascii="Times New Roman" w:hAnsi="Times New Roman" w:cs="Times New Roman"/>
          <w:sz w:val="24"/>
          <w:szCs w:val="24"/>
        </w:rPr>
        <w:t>-</w:t>
      </w:r>
      <w:r w:rsidR="00CD304C" w:rsidRPr="00DE6100">
        <w:rPr>
          <w:rFonts w:ascii="Times New Roman" w:hAnsi="Times New Roman" w:cs="Times New Roman"/>
          <w:sz w:val="24"/>
          <w:szCs w:val="24"/>
        </w:rPr>
        <w:t>4</w:t>
      </w:r>
      <w:r w:rsidR="00ED006A" w:rsidRPr="00DE6100">
        <w:rPr>
          <w:rFonts w:ascii="Times New Roman" w:hAnsi="Times New Roman" w:cs="Times New Roman"/>
          <w:sz w:val="24"/>
          <w:szCs w:val="24"/>
        </w:rPr>
        <w:t>-0</w:t>
      </w:r>
      <w:r w:rsidR="00CD304C" w:rsidRPr="00DE6100">
        <w:rPr>
          <w:rFonts w:ascii="Times New Roman" w:hAnsi="Times New Roman" w:cs="Times New Roman"/>
          <w:sz w:val="24"/>
          <w:szCs w:val="24"/>
        </w:rPr>
        <w:t>9</w:t>
      </w:r>
      <w:r w:rsidR="006A4AD9" w:rsidRPr="00DE6100">
        <w:rPr>
          <w:rFonts w:ascii="Times New Roman" w:hAnsi="Times New Roman" w:cs="Times New Roman"/>
          <w:sz w:val="24"/>
          <w:szCs w:val="24"/>
        </w:rPr>
        <w:t>6</w:t>
      </w:r>
      <w:r w:rsidR="00CE5967" w:rsidRPr="00DE610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E6100" w:rsidRDefault="00E5383C" w:rsidP="00DE61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2.</w:t>
      </w:r>
      <w:r w:rsidR="00016846" w:rsidRPr="00DE6100">
        <w:rPr>
          <w:rFonts w:ascii="Times New Roman" w:hAnsi="Times New Roman" w:cs="Times New Roman"/>
          <w:sz w:val="24"/>
          <w:szCs w:val="24"/>
        </w:rPr>
        <w:t> </w:t>
      </w:r>
      <w:r w:rsidRPr="00DE610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304C" w:rsidRPr="00DE610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DE610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DE6100" w:rsidRDefault="00DF4C8B" w:rsidP="00DE61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5032DB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FE49C7" w:rsidRPr="00DE6100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DE6100">
        <w:rPr>
          <w:rFonts w:ascii="Times New Roman" w:hAnsi="Times New Roman" w:cs="Times New Roman"/>
          <w:sz w:val="24"/>
          <w:szCs w:val="24"/>
        </w:rPr>
        <w:t>;</w:t>
      </w:r>
    </w:p>
    <w:p w:rsidR="00E44949" w:rsidRPr="00DE6100" w:rsidRDefault="00DF4C8B" w:rsidP="00DE61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5032DB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Pr="00DE6100">
        <w:rPr>
          <w:rFonts w:ascii="Times New Roman" w:hAnsi="Times New Roman" w:cs="Times New Roman"/>
          <w:sz w:val="24"/>
          <w:szCs w:val="24"/>
        </w:rPr>
        <w:t>р</w:t>
      </w:r>
      <w:r w:rsidR="00E44949" w:rsidRPr="00DE6100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 физических лиц</w:t>
      </w:r>
      <w:r w:rsidRPr="00DE6100">
        <w:rPr>
          <w:rFonts w:ascii="Times New Roman" w:hAnsi="Times New Roman" w:cs="Times New Roman"/>
          <w:sz w:val="24"/>
          <w:szCs w:val="24"/>
        </w:rPr>
        <w:t>.</w:t>
      </w:r>
    </w:p>
    <w:p w:rsidR="00C4437B" w:rsidRPr="00DE6100" w:rsidRDefault="00E5383C" w:rsidP="00DE61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3.</w:t>
      </w:r>
      <w:r w:rsidR="00016846" w:rsidRPr="00DE6100">
        <w:rPr>
          <w:rFonts w:ascii="Times New Roman" w:hAnsi="Times New Roman" w:cs="Times New Roman"/>
          <w:sz w:val="24"/>
          <w:szCs w:val="24"/>
        </w:rPr>
        <w:t> </w:t>
      </w:r>
      <w:r w:rsidRPr="00DE6100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DE610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DE610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DE6100" w:rsidRDefault="00DF4C8B" w:rsidP="00DE61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5032DB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FE49C7" w:rsidRPr="00DE6100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DE6100">
        <w:rPr>
          <w:rFonts w:ascii="Times New Roman" w:hAnsi="Times New Roman" w:cs="Times New Roman"/>
          <w:sz w:val="24"/>
          <w:szCs w:val="24"/>
        </w:rPr>
        <w:t>;</w:t>
      </w:r>
    </w:p>
    <w:p w:rsidR="00E44949" w:rsidRPr="00DE6100" w:rsidRDefault="00DF4C8B" w:rsidP="00DE61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5032DB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Pr="00DE6100">
        <w:rPr>
          <w:rFonts w:ascii="Times New Roman" w:hAnsi="Times New Roman" w:cs="Times New Roman"/>
          <w:sz w:val="24"/>
          <w:szCs w:val="24"/>
        </w:rPr>
        <w:t>а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правильностью исчисления налога на доходы физических лиц</w:t>
      </w:r>
      <w:r w:rsidR="00724BDD" w:rsidRPr="00DE610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E6100" w:rsidRDefault="00016846" w:rsidP="00DE61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4</w:t>
      </w:r>
      <w:r w:rsidR="003B7A81" w:rsidRPr="00DE6100">
        <w:rPr>
          <w:rFonts w:ascii="Times New Roman" w:hAnsi="Times New Roman" w:cs="Times New Roman"/>
          <w:sz w:val="24"/>
          <w:szCs w:val="24"/>
        </w:rPr>
        <w:t>.</w:t>
      </w:r>
      <w:r w:rsidRPr="00DE6100">
        <w:rPr>
          <w:rFonts w:ascii="Times New Roman" w:hAnsi="Times New Roman" w:cs="Times New Roman"/>
          <w:sz w:val="24"/>
          <w:szCs w:val="24"/>
        </w:rPr>
        <w:t> </w:t>
      </w:r>
      <w:r w:rsidR="006E4D2E" w:rsidRPr="00DE610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304C" w:rsidRPr="00DE610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DE6100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DE6100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DE6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DE6100" w:rsidRDefault="001559CE" w:rsidP="00DE61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5. </w:t>
      </w:r>
      <w:r w:rsidR="006A4AD9" w:rsidRPr="00DE6100">
        <w:rPr>
          <w:rFonts w:ascii="Times New Roman" w:hAnsi="Times New Roman" w:cs="Times New Roman"/>
          <w:sz w:val="24"/>
          <w:szCs w:val="24"/>
        </w:rPr>
        <w:t>Г</w:t>
      </w:r>
      <w:r w:rsidR="00CD304C" w:rsidRPr="00DE610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DE610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DE6100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401D3" w:rsidRPr="00DE6100">
        <w:rPr>
          <w:rFonts w:ascii="Times New Roman" w:hAnsi="Times New Roman" w:cs="Times New Roman"/>
          <w:sz w:val="24"/>
          <w:szCs w:val="24"/>
        </w:rPr>
        <w:t>отдела камеральных проверок № 2 и</w:t>
      </w:r>
      <w:r w:rsidR="006E4D2E" w:rsidRPr="00DE6100">
        <w:rPr>
          <w:rFonts w:ascii="Times New Roman" w:hAnsi="Times New Roman" w:cs="Times New Roman"/>
          <w:sz w:val="24"/>
          <w:szCs w:val="24"/>
        </w:rPr>
        <w:t>нспекци</w:t>
      </w:r>
      <w:r w:rsidR="005401D3" w:rsidRPr="00DE6100">
        <w:rPr>
          <w:rFonts w:ascii="Times New Roman" w:hAnsi="Times New Roman" w:cs="Times New Roman"/>
          <w:sz w:val="24"/>
          <w:szCs w:val="24"/>
        </w:rPr>
        <w:t>и.</w:t>
      </w:r>
      <w:r w:rsidR="00462D80" w:rsidRPr="00DE6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55B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6. В своей деятельности государственный налоговый инспектор может  замещать временно отсутствующего государственного налогового инспектора отдела камеральных проверок № 2. </w:t>
      </w:r>
    </w:p>
    <w:p w:rsid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государственному налоговому инспектору отдела камеральных проверок № 2</w:t>
      </w:r>
      <w:r w:rsidR="00DE6100">
        <w:rPr>
          <w:rFonts w:ascii="Times New Roman" w:hAnsi="Times New Roman" w:cs="Times New Roman"/>
          <w:sz w:val="24"/>
          <w:szCs w:val="24"/>
        </w:rPr>
        <w:t>.</w:t>
      </w:r>
    </w:p>
    <w:p w:rsidR="005108E6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DE6100" w:rsidRDefault="003B7A81" w:rsidP="00DE610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E6100">
        <w:rPr>
          <w:rFonts w:ascii="Times New Roman" w:hAnsi="Times New Roman" w:cs="Times New Roman"/>
          <w:b/>
          <w:sz w:val="24"/>
          <w:szCs w:val="24"/>
        </w:rPr>
        <w:t> </w:t>
      </w:r>
      <w:r w:rsidRPr="00DE610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E610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7</w:t>
      </w:r>
      <w:r w:rsidR="003B7A81" w:rsidRPr="00DE6100">
        <w:rPr>
          <w:rFonts w:ascii="Times New Roman" w:hAnsi="Times New Roman" w:cs="Times New Roman"/>
          <w:sz w:val="24"/>
          <w:szCs w:val="24"/>
        </w:rPr>
        <w:t>.</w:t>
      </w:r>
      <w:r w:rsidR="0049073B" w:rsidRPr="00DE6100">
        <w:rPr>
          <w:rFonts w:ascii="Times New Roman" w:hAnsi="Times New Roman" w:cs="Times New Roman"/>
          <w:sz w:val="24"/>
          <w:szCs w:val="24"/>
        </w:rPr>
        <w:t> </w:t>
      </w:r>
      <w:r w:rsidR="006E4D2E" w:rsidRPr="00DE610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304C" w:rsidRPr="00DE610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DE6100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E610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7</w:t>
      </w:r>
      <w:r w:rsidR="007B2780" w:rsidRPr="00DE6100">
        <w:rPr>
          <w:rFonts w:ascii="Times New Roman" w:hAnsi="Times New Roman" w:cs="Times New Roman"/>
          <w:sz w:val="24"/>
          <w:szCs w:val="24"/>
        </w:rPr>
        <w:t>.1.</w:t>
      </w:r>
      <w:r w:rsidR="0049073B" w:rsidRPr="00DE6100">
        <w:rPr>
          <w:rFonts w:ascii="Times New Roman" w:hAnsi="Times New Roman" w:cs="Times New Roman"/>
          <w:sz w:val="24"/>
          <w:szCs w:val="24"/>
        </w:rPr>
        <w:t> </w:t>
      </w:r>
      <w:r w:rsidR="007B2780" w:rsidRPr="00DE6100">
        <w:rPr>
          <w:rFonts w:ascii="Times New Roman" w:hAnsi="Times New Roman" w:cs="Times New Roman"/>
          <w:sz w:val="24"/>
          <w:szCs w:val="24"/>
        </w:rPr>
        <w:t>Н</w:t>
      </w:r>
      <w:r w:rsidR="003B7A81" w:rsidRPr="00DE6100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DE6100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6100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49073B" w:rsidRPr="00DE6100">
        <w:rPr>
          <w:rFonts w:ascii="Times New Roman" w:hAnsi="Times New Roman" w:cs="Times New Roman"/>
          <w:spacing w:val="-2"/>
          <w:sz w:val="24"/>
          <w:szCs w:val="24"/>
        </w:rPr>
        <w:t>.2. </w:t>
      </w:r>
      <w:r w:rsidR="00EA75B0" w:rsidRPr="00DE6100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6100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8413A" w:rsidRPr="00DE6100">
        <w:rPr>
          <w:rFonts w:ascii="Times New Roman" w:hAnsi="Times New Roman" w:cs="Times New Roman"/>
          <w:spacing w:val="-2"/>
          <w:sz w:val="24"/>
          <w:szCs w:val="24"/>
        </w:rPr>
        <w:t>.3. Н</w:t>
      </w:r>
      <w:r w:rsidR="00F975FE" w:rsidRPr="00DE6100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E6100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E610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E610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DE6100" w:rsidRDefault="00BD3065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610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E6100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DE6100" w:rsidRDefault="00BD3065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610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E6100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DE6100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DE6100" w:rsidRDefault="00BD3065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610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E6100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DE6100" w:rsidRDefault="00BD3065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E610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E6100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64D3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7</w:t>
      </w:r>
      <w:r w:rsidR="003764D3" w:rsidRPr="00DE6100">
        <w:rPr>
          <w:rFonts w:ascii="Times New Roman" w:hAnsi="Times New Roman" w:cs="Times New Roman"/>
          <w:sz w:val="24"/>
          <w:szCs w:val="24"/>
        </w:rPr>
        <w:t>.4. Наличие профессиональных знаний:</w:t>
      </w:r>
    </w:p>
    <w:p w:rsidR="003764D3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7</w:t>
      </w:r>
      <w:r w:rsidR="003764D3" w:rsidRPr="00DE6100">
        <w:rPr>
          <w:rFonts w:ascii="Times New Roman" w:hAnsi="Times New Roman" w:cs="Times New Roman"/>
          <w:sz w:val="24"/>
          <w:szCs w:val="24"/>
        </w:rPr>
        <w:t xml:space="preserve">.4.1. В сфере законодательства Российской Федерации: </w:t>
      </w:r>
    </w:p>
    <w:p w:rsid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6100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DF4C8B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</w:t>
      </w:r>
      <w:r w:rsidR="006E1D36" w:rsidRPr="00DE6100">
        <w:rPr>
          <w:rFonts w:ascii="Times New Roman" w:hAnsi="Times New Roman" w:cs="Times New Roman"/>
          <w:sz w:val="24"/>
          <w:szCs w:val="24"/>
        </w:rPr>
        <w:t>,</w:t>
      </w:r>
      <w:r w:rsidRPr="00DE6100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  "О противодействии коррупции"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 службы   Российской Федерации», </w:t>
      </w:r>
      <w:r w:rsidRPr="00DE6100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2004</w:t>
      </w:r>
      <w:proofErr w:type="gramEnd"/>
      <w:r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6100">
        <w:rPr>
          <w:rFonts w:ascii="Times New Roman" w:hAnsi="Times New Roman" w:cs="Times New Roman"/>
          <w:sz w:val="24"/>
          <w:szCs w:val="24"/>
        </w:rPr>
        <w:t>г. № 79-ФЗ «О государственной гражданск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Pr="00DE6100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№ </w:t>
      </w:r>
      <w:r w:rsidRPr="00DE6100">
        <w:rPr>
          <w:rFonts w:ascii="Times New Roman" w:hAnsi="Times New Roman" w:cs="Times New Roman"/>
          <w:sz w:val="24"/>
          <w:szCs w:val="24"/>
        </w:rPr>
        <w:lastRenderedPageBreak/>
        <w:t>152-ФЗ «О персональных данных»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DE6100">
        <w:rPr>
          <w:rFonts w:ascii="Times New Roman" w:hAnsi="Times New Roman" w:cs="Times New Roman"/>
          <w:sz w:val="24"/>
          <w:szCs w:val="24"/>
        </w:rPr>
        <w:t xml:space="preserve"> Приказ МНС</w:t>
      </w:r>
      <w:proofErr w:type="gramEnd"/>
      <w:r w:rsidR="00FB30B2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DE6100">
        <w:rPr>
          <w:rFonts w:ascii="Times New Roman" w:hAnsi="Times New Roman" w:cs="Times New Roman"/>
          <w:sz w:val="24"/>
          <w:szCs w:val="24"/>
        </w:rPr>
        <w:t>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DE6100">
        <w:rPr>
          <w:rFonts w:ascii="Times New Roman" w:hAnsi="Times New Roman" w:cs="Times New Roman"/>
          <w:sz w:val="24"/>
          <w:szCs w:val="24"/>
        </w:rPr>
        <w:t xml:space="preserve">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</w:t>
      </w:r>
      <w:proofErr w:type="gramEnd"/>
      <w:r w:rsidR="00FB30B2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DE6100">
        <w:rPr>
          <w:rFonts w:ascii="Times New Roman" w:hAnsi="Times New Roman" w:cs="Times New Roman"/>
          <w:sz w:val="24"/>
          <w:szCs w:val="24"/>
        </w:rPr>
        <w:t>требований к его составлению"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DE6100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</w:t>
      </w:r>
      <w:proofErr w:type="gramEnd"/>
      <w:r w:rsidR="00FB30B2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DE6100">
        <w:rPr>
          <w:rFonts w:ascii="Times New Roman" w:hAnsi="Times New Roman" w:cs="Times New Roman"/>
          <w:sz w:val="24"/>
          <w:szCs w:val="24"/>
        </w:rPr>
        <w:t>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 форм соответствующих запросов",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Глава 23 "Налог на доходы физических лиц" части второй Налогового кодекса Российской Федерации (Федеральные законы от 5 августа 2000 г. N 117-Ф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З с изменениями и дополнениями), </w:t>
      </w:r>
      <w:r w:rsidR="00E44949" w:rsidRPr="00DE6100">
        <w:rPr>
          <w:rFonts w:ascii="Times New Roman" w:hAnsi="Times New Roman" w:cs="Times New Roman"/>
          <w:sz w:val="24"/>
          <w:szCs w:val="24"/>
        </w:rPr>
        <w:t>Приказ ФНС России от 30 октября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ссии 25 ноября 2015 г. N 39848),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N 35526)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ФНС России от 24 декабря 2014 г. N ММВ-7-11/671@ "Об утверждении формы налоговой декларации по налогу на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г. N ММВ-7-11/544@ (зарегистрирован в Минюсте России 18 декабря 2015 г. N 40163)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г. N ММВ-7-3/501@ (зарегистрирован в Минюсте России 24 февраля 2011 г. N 19928)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Министерства здравоохранения Российской Федерации N 289 и Министерства Российской Федерации по налогам и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ации 13 августа </w:t>
      </w:r>
      <w:proofErr w:type="gramStart"/>
      <w:r w:rsidR="006E1D36" w:rsidRPr="00DE6100">
        <w:rPr>
          <w:rFonts w:ascii="Times New Roman" w:hAnsi="Times New Roman" w:cs="Times New Roman"/>
          <w:sz w:val="24"/>
          <w:szCs w:val="24"/>
        </w:rPr>
        <w:t xml:space="preserve">2001 г. N 2874),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ФНС России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ФНС России </w:t>
      </w:r>
      <w:r w:rsidR="00E44949" w:rsidRPr="00DE6100">
        <w:rPr>
          <w:rFonts w:ascii="Times New Roman" w:hAnsi="Times New Roman" w:cs="Times New Roman"/>
          <w:sz w:val="24"/>
          <w:szCs w:val="24"/>
        </w:rPr>
        <w:lastRenderedPageBreak/>
        <w:t>от 15 декабря 2014 г. N ММВ-7-11/646@ "Об утверждении состава сведений о физическом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ссии 23 января 2015 г. N 35652),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ФНС России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ФНС России от 10 сентября 2015 г. N ММВ-7-11/387@ "Об утверждении кодов видов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доходов и вычетов" (зарегистрирован в Минюсте России 13 ноября 2015 г. N 39705)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налоговым агентом, в электронной форме" (зарегистрирован в Минюсте России 30 октября 2015 г. N 39578)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>)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DE6100">
        <w:rPr>
          <w:rFonts w:ascii="Times New Roman" w:hAnsi="Times New Roman" w:cs="Times New Roman"/>
          <w:sz w:val="24"/>
          <w:szCs w:val="24"/>
        </w:rPr>
        <w:t>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оссии 2 апреля 2015 г. N 36699), </w:t>
      </w:r>
      <w:r w:rsidR="00E44949" w:rsidRPr="00DE6100">
        <w:rPr>
          <w:rFonts w:ascii="Times New Roman" w:hAnsi="Times New Roman" w:cs="Times New Roman"/>
          <w:sz w:val="24"/>
          <w:szCs w:val="24"/>
        </w:rPr>
        <w:t>Приказ Минфина России N 86н, МНС России N БГ-3-04/430 от 13 августа 2002 г</w:t>
      </w:r>
      <w:proofErr w:type="gramEnd"/>
      <w:r w:rsidR="00E44949" w:rsidRPr="00DE6100">
        <w:rPr>
          <w:rFonts w:ascii="Times New Roman" w:hAnsi="Times New Roman" w:cs="Times New Roman"/>
          <w:sz w:val="24"/>
          <w:szCs w:val="24"/>
        </w:rPr>
        <w:t>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3764D3" w:rsidRPr="00DE6100" w:rsidRDefault="006A4AD9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Г</w:t>
      </w:r>
      <w:r w:rsidR="007C2FB1" w:rsidRPr="00DE610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764D3" w:rsidRPr="00DE6100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64D3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7</w:t>
      </w:r>
      <w:r w:rsidR="003764D3" w:rsidRPr="00DE6100">
        <w:rPr>
          <w:rFonts w:ascii="Times New Roman" w:hAnsi="Times New Roman" w:cs="Times New Roman"/>
          <w:sz w:val="24"/>
          <w:szCs w:val="24"/>
        </w:rPr>
        <w:t xml:space="preserve">.4.2. Иные профессиональные знания: </w:t>
      </w:r>
    </w:p>
    <w:p w:rsidR="00FB30B2" w:rsidRPr="00DE6100" w:rsidRDefault="00FB30B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FB30B2" w:rsidRPr="00DE6100" w:rsidRDefault="00FB30B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FB30B2" w:rsidRPr="00DE6100" w:rsidRDefault="00FB30B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FB30B2" w:rsidRPr="00DE6100" w:rsidRDefault="00FB30B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FB30B2" w:rsidRPr="00DE6100" w:rsidRDefault="00FB30B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FB30B2" w:rsidRPr="00DE6100" w:rsidRDefault="00FB30B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</w:t>
      </w:r>
      <w:r w:rsidR="006E1D36" w:rsidRPr="00DE6100">
        <w:rPr>
          <w:rFonts w:ascii="Times New Roman" w:hAnsi="Times New Roman" w:cs="Times New Roman"/>
          <w:sz w:val="24"/>
          <w:szCs w:val="24"/>
        </w:rPr>
        <w:t>;</w:t>
      </w:r>
    </w:p>
    <w:p w:rsidR="00E44949" w:rsidRPr="00DE6100" w:rsidRDefault="00E44949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порядок обложения налогом на доходы физических лиц;</w:t>
      </w:r>
    </w:p>
    <w:p w:rsidR="00E44949" w:rsidRPr="00DE6100" w:rsidRDefault="00E44949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порядок исчисления налога на доходы физических лиц,  администрируемой Федеральной налоговой службой</w:t>
      </w:r>
      <w:r w:rsidR="006E1D36" w:rsidRPr="00DE6100">
        <w:rPr>
          <w:rFonts w:ascii="Times New Roman" w:hAnsi="Times New Roman" w:cs="Times New Roman"/>
          <w:sz w:val="24"/>
          <w:szCs w:val="24"/>
        </w:rPr>
        <w:t>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 нормы делового общения, формы и методы работы с применением автоматизированных средств  управления, порядок работы со служебной информацией,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Pr="00DE6100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</w:t>
      </w:r>
      <w:r w:rsidRPr="00DE6100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аппара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тное и программное обеспечение, </w:t>
      </w:r>
      <w:r w:rsidRPr="00DE6100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DE610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DE610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нтооборота, </w:t>
      </w:r>
      <w:r w:rsidRPr="00DE6100">
        <w:rPr>
          <w:rFonts w:ascii="Times New Roman" w:hAnsi="Times New Roman" w:cs="Times New Roman"/>
          <w:sz w:val="24"/>
          <w:szCs w:val="24"/>
        </w:rPr>
        <w:t>общих вопросов в области обеспече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ния информационной безопасности, </w:t>
      </w:r>
      <w:r w:rsidRPr="00DE6100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опыт реформирования государственно</w:t>
      </w:r>
      <w:r w:rsidR="006E1D36" w:rsidRPr="00DE6100">
        <w:rPr>
          <w:rFonts w:ascii="Times New Roman" w:hAnsi="Times New Roman" w:cs="Times New Roman"/>
          <w:sz w:val="24"/>
          <w:szCs w:val="24"/>
        </w:rPr>
        <w:t xml:space="preserve">й службы в Российской Федерации, </w:t>
      </w:r>
      <w:r w:rsidRPr="00DE6100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3764D3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7</w:t>
      </w:r>
      <w:r w:rsidR="003764D3" w:rsidRPr="00DE6100">
        <w:rPr>
          <w:rFonts w:ascii="Times New Roman" w:hAnsi="Times New Roman" w:cs="Times New Roman"/>
          <w:sz w:val="24"/>
          <w:szCs w:val="24"/>
        </w:rPr>
        <w:t xml:space="preserve">.5. Наличие функциональных знаний: </w:t>
      </w:r>
    </w:p>
    <w:p w:rsidR="009B19B7" w:rsidRPr="00DE6100" w:rsidRDefault="009B19B7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регламент проведения камеральных проверок налоговой отчетности, оформления и реализации их результатов и т.д.</w:t>
      </w:r>
      <w:r w:rsidR="006E1D36" w:rsidRPr="00DE6100">
        <w:rPr>
          <w:rFonts w:ascii="Times New Roman" w:hAnsi="Times New Roman" w:cs="Times New Roman"/>
          <w:sz w:val="24"/>
          <w:szCs w:val="24"/>
        </w:rPr>
        <w:t>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lastRenderedPageBreak/>
        <w:t>- системы межведомственного взаимодействия;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3764D3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7</w:t>
      </w:r>
      <w:r w:rsidR="003764D3" w:rsidRPr="00DE6100">
        <w:rPr>
          <w:rFonts w:ascii="Times New Roman" w:hAnsi="Times New Roman" w:cs="Times New Roman"/>
          <w:sz w:val="24"/>
          <w:szCs w:val="24"/>
        </w:rPr>
        <w:t>.6. Наличие базовых умений: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3764D3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7</w:t>
      </w:r>
      <w:r w:rsidR="003764D3" w:rsidRPr="00DE6100">
        <w:rPr>
          <w:rFonts w:ascii="Times New Roman" w:hAnsi="Times New Roman" w:cs="Times New Roman"/>
          <w:sz w:val="24"/>
          <w:szCs w:val="24"/>
        </w:rPr>
        <w:t xml:space="preserve">.7. Наличие профессиональных умений: </w:t>
      </w:r>
    </w:p>
    <w:p w:rsidR="00FB30B2" w:rsidRPr="00DE6100" w:rsidRDefault="00FB30B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6100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</w:t>
      </w:r>
      <w:r w:rsidR="00074D30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074D30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074D30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 xml:space="preserve">обеспечить выполнение </w:t>
      </w:r>
      <w:r w:rsidR="006E1D36" w:rsidRPr="00DE6100">
        <w:rPr>
          <w:rFonts w:ascii="Times New Roman" w:hAnsi="Times New Roman" w:cs="Times New Roman"/>
          <w:sz w:val="24"/>
          <w:szCs w:val="24"/>
        </w:rPr>
        <w:t>поставленных руководством задач</w:t>
      </w:r>
      <w:r w:rsidR="00074D30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074D30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074D30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использовать опыт и мнение коллег</w:t>
      </w:r>
      <w:r w:rsidR="00074D30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DE6100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074D30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управлять электронной почтой</w:t>
      </w:r>
      <w:r w:rsidR="00074D30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764D3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7</w:t>
      </w:r>
      <w:r w:rsidR="003764D3" w:rsidRPr="00DE6100">
        <w:rPr>
          <w:rFonts w:ascii="Times New Roman" w:hAnsi="Times New Roman" w:cs="Times New Roman"/>
          <w:sz w:val="24"/>
          <w:szCs w:val="24"/>
        </w:rPr>
        <w:t xml:space="preserve">.8. Наличие функциональных умений: 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C258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3764D3" w:rsidRPr="00DE6100" w:rsidRDefault="003764D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E6100" w:rsidRDefault="003B7A81" w:rsidP="00DE610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E6100">
        <w:rPr>
          <w:rFonts w:ascii="Times New Roman" w:hAnsi="Times New Roman" w:cs="Times New Roman"/>
          <w:b/>
          <w:sz w:val="24"/>
          <w:szCs w:val="24"/>
        </w:rPr>
        <w:t> </w:t>
      </w:r>
      <w:r w:rsidRPr="00DE610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8</w:t>
      </w:r>
      <w:r w:rsidR="003B7A81" w:rsidRPr="00DE6100">
        <w:rPr>
          <w:rFonts w:ascii="Times New Roman" w:hAnsi="Times New Roman" w:cs="Times New Roman"/>
          <w:sz w:val="24"/>
          <w:szCs w:val="24"/>
        </w:rPr>
        <w:t>.</w:t>
      </w:r>
      <w:r w:rsidR="007B0EB1" w:rsidRPr="00DE610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2B5056" w:rsidRPr="00DE6100">
        <w:rPr>
          <w:rFonts w:ascii="Times New Roman" w:hAnsi="Times New Roman" w:cs="Times New Roman"/>
          <w:sz w:val="24"/>
          <w:szCs w:val="24"/>
        </w:rPr>
        <w:t>Основные права и об</w:t>
      </w:r>
      <w:r w:rsidR="00CE7C7D" w:rsidRPr="00DE6100">
        <w:rPr>
          <w:rFonts w:ascii="Times New Roman" w:hAnsi="Times New Roman" w:cs="Times New Roman"/>
          <w:sz w:val="24"/>
          <w:szCs w:val="24"/>
        </w:rPr>
        <w:t>язанности государственного налогового инспектора</w:t>
      </w:r>
      <w:r w:rsidR="002B5056" w:rsidRPr="00DE6100">
        <w:rPr>
          <w:rFonts w:ascii="Times New Roman" w:hAnsi="Times New Roman" w:cs="Times New Roman"/>
          <w:sz w:val="24"/>
          <w:szCs w:val="24"/>
        </w:rPr>
        <w:t xml:space="preserve"> Инспекции, а также запреты и требования, связанные с гражданской службой, которые установлены в его отношении, предусмотрены статьями 14 - 18, 20.2 Федерального закона о гражданской службе (Собрание законодательства Российской Федерации, 2004, N 31, ст. 3215; 2013, N 43, ст. 5454; 2016, N 27, ст. 4157;</w:t>
      </w:r>
      <w:proofErr w:type="gramEnd"/>
      <w:r w:rsidR="002B5056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5056" w:rsidRPr="00DE6100">
        <w:rPr>
          <w:rFonts w:ascii="Times New Roman" w:hAnsi="Times New Roman" w:cs="Times New Roman"/>
          <w:sz w:val="24"/>
          <w:szCs w:val="24"/>
        </w:rPr>
        <w:t>2017, N 31, ст. 4824; 2021, N 18, ст. 3060, N 24, ст. 4188, N 27, ст. 5179).</w:t>
      </w:r>
      <w:proofErr w:type="gramEnd"/>
    </w:p>
    <w:p w:rsidR="00F05CF7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9</w:t>
      </w:r>
      <w:r w:rsidR="00F05CF7" w:rsidRPr="00DE6100">
        <w:rPr>
          <w:rFonts w:ascii="Times New Roman" w:hAnsi="Times New Roman" w:cs="Times New Roman"/>
          <w:sz w:val="24"/>
          <w:szCs w:val="24"/>
        </w:rPr>
        <w:t>. </w:t>
      </w:r>
      <w:r w:rsidR="009D5A89" w:rsidRPr="00DE610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DE6100">
        <w:rPr>
          <w:rFonts w:ascii="Times New Roman" w:hAnsi="Times New Roman" w:cs="Times New Roman"/>
          <w:sz w:val="24"/>
          <w:szCs w:val="24"/>
        </w:rPr>
        <w:t>и</w:t>
      </w:r>
      <w:r w:rsidR="001C5C48" w:rsidRPr="00DE6100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DE610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C3748" w:rsidRPr="00DE6100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DE6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 xml:space="preserve">- строго выполнять основные обязанности государственного служащего, определенные ст.10 Федерального закона от 31.07.95г. №119-ФЗ «Об основах государственной службы»; 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>- осуществлять свои функции в соответствии с соблюдением налогового законодательства, положения о государственной налоговой службе и плана контрольно-экономической работы отдела;</w:t>
      </w:r>
    </w:p>
    <w:p w:rsidR="00AB1EED" w:rsidRPr="00DE6100" w:rsidRDefault="00DE6100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B1EED" w:rsidRPr="00DE6100">
        <w:rPr>
          <w:rFonts w:ascii="Times New Roman" w:eastAsia="Calibri" w:hAnsi="Times New Roman" w:cs="Times New Roman"/>
          <w:sz w:val="24"/>
          <w:szCs w:val="24"/>
        </w:rPr>
        <w:t xml:space="preserve">  знать и руководствоваться в своей работе следующими документами: 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>инструкция РМ 10-2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 инструкция РМ10-5 «Осуществление других функций работниками отдела камеральных проверок»;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 xml:space="preserve">- осуществлять обеспечение на закрепленном участке работы полного учета  налогоплательщиков и </w:t>
      </w:r>
      <w:proofErr w:type="gramStart"/>
      <w:r w:rsidRPr="00DE6100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DE6100">
        <w:rPr>
          <w:rFonts w:ascii="Times New Roman" w:eastAsia="Calibri" w:hAnsi="Times New Roman" w:cs="Times New Roman"/>
          <w:sz w:val="24"/>
          <w:szCs w:val="24"/>
        </w:rPr>
        <w:t xml:space="preserve"> соблюдением  ими налогового законодательства;</w:t>
      </w:r>
    </w:p>
    <w:p w:rsidR="00AB1EED" w:rsidRPr="00DE6100" w:rsidRDefault="00AB1EED" w:rsidP="00DE61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 проводить камеральные налоговые проверки расчетов сумм налога на доходы физических лиц, исчисленных и удержанных налоговым агентом (форма № 6-НДФЛ), расчетов по страховым взносам;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 xml:space="preserve"> - оформлять  результаты камеральных проверок деклараций с отражением нарушений законодательства о  налогах, фактов невыполнения требований предыдущей проверки, указаний об устранении выявленных нарушений и  о  внесении причитающихся сумм в бюджет и осуществления иных функций отдела, связанных с камеральными проверками;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>- выявлять и проводить анализ схем уклонения от налогообложения;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 xml:space="preserve"> - осуществлять отбор налогоплательщиков для включения в план выездных налоговых проверок;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 xml:space="preserve">- осуществлять </w:t>
      </w:r>
      <w:proofErr w:type="gramStart"/>
      <w:r w:rsidRPr="00DE6100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DE6100">
        <w:rPr>
          <w:rFonts w:ascii="Times New Roman" w:eastAsia="Calibri" w:hAnsi="Times New Roman" w:cs="Times New Roman"/>
          <w:sz w:val="24"/>
          <w:szCs w:val="24"/>
        </w:rPr>
        <w:t xml:space="preserve">  своевременностью представления налоговой  отчетности налогоплательщиками; 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 xml:space="preserve">- осуществлять принятие мер к налогоплательщикам, не представившим отчетность в установленный срок, в том числе приостановление операций по счетам налогоплательщиков; 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>-   привлекать к административной ответственности, предусмотренной статьей 15.6 КоАП РФ, должностные лица организаций, допустившие непредставление в установленный срок налоговой отчетности;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>-   привлекать к административной ответственности, предусмотренной статьей 15.5 КоАП РФ, должностные лица организаций, допустившие непредставление в установленный срок налоговой отчетности;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>- осуществлять принятие мер налоговой ответственности к налогоплательщикам - юридическим и физическим лицам, предусмотренные статьей 119 НК РФ за непредставление  отчетности  РСВ и ф.3-НДФЛ в установленный срок;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>- осуществлять принятие мер налоговой ответственности к налогоплательщикам - юридическим и физическим лицам, предусмотренные статьей 126.1 НК РФ за непредставление  отчетности  ф.6-НДФЛ в установленный срок;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 xml:space="preserve">- формировать и направлять в Управление ФНС отчетность, информации в рамках установленной компетенции;  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 xml:space="preserve">- осуществлять подготовку ответов на письма и заявления  физических лиц,  ответов на запросы органов Прокуратуры, МВД и др.; 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>- представлять начальнику отдела, а в необходимых случаях руководителю  налоговой инспекции, материалы проверок о совершенствовании контрольной работы, проведение и участие в мероприятиях по профессиональной подготовке и переподготовке кадров,   повышению квалификации работниками отдела;</w:t>
      </w:r>
    </w:p>
    <w:p w:rsidR="00AB1EED" w:rsidRPr="00DE6100" w:rsidRDefault="00AB1EED" w:rsidP="00DE61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00">
        <w:rPr>
          <w:rFonts w:ascii="Times New Roman" w:eastAsia="Calibri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B31FD4" w:rsidRPr="00DE6100" w:rsidRDefault="00B31FD4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соблюдать:</w:t>
      </w:r>
    </w:p>
    <w:p w:rsidR="00B31FD4" w:rsidRPr="00DE6100" w:rsidRDefault="00B31FD4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AB1EED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Pr="00DE6100">
        <w:rPr>
          <w:rFonts w:ascii="Times New Roman" w:hAnsi="Times New Roman" w:cs="Times New Roman"/>
          <w:sz w:val="24"/>
          <w:szCs w:val="24"/>
        </w:rPr>
        <w:t xml:space="preserve">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B31FD4" w:rsidRPr="00DE6100" w:rsidRDefault="00B31FD4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- </w:t>
      </w:r>
      <w:r w:rsidR="00AB1EED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Pr="00DE6100">
        <w:rPr>
          <w:rFonts w:ascii="Times New Roman" w:hAnsi="Times New Roman" w:cs="Times New Roman"/>
          <w:sz w:val="24"/>
          <w:szCs w:val="24"/>
        </w:rPr>
        <w:t>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B31FD4" w:rsidRPr="00DE6100" w:rsidRDefault="00B31FD4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B31FD4" w:rsidRPr="00DE6100" w:rsidRDefault="00B31FD4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AB1EED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Pr="00DE6100">
        <w:rPr>
          <w:rFonts w:ascii="Times New Roman" w:hAnsi="Times New Roman" w:cs="Times New Roman"/>
          <w:sz w:val="24"/>
          <w:szCs w:val="24"/>
        </w:rPr>
        <w:t xml:space="preserve">добросовестно исполнять обязанности, приказы, распоряжения и указания в порядке подчиненности руководителей; </w:t>
      </w:r>
    </w:p>
    <w:p w:rsidR="00473A0E" w:rsidRPr="00DE6100" w:rsidRDefault="00B31FD4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AB1EED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Pr="00DE6100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работы со служебной информацией.</w:t>
      </w:r>
    </w:p>
    <w:p w:rsidR="00681090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10</w:t>
      </w:r>
      <w:r w:rsidR="00681090" w:rsidRPr="00DE6100">
        <w:rPr>
          <w:rFonts w:ascii="Times New Roman" w:hAnsi="Times New Roman" w:cs="Times New Roman"/>
          <w:sz w:val="24"/>
          <w:szCs w:val="24"/>
        </w:rPr>
        <w:t>. В целях исполнения возложенных должностных обязанностей</w:t>
      </w:r>
      <w:r w:rsidR="001C5C48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DE610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DE6100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DE6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DE6100" w:rsidRDefault="00FB79D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DE6100" w:rsidRDefault="00FB79D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lastRenderedPageBreak/>
        <w:t>- на защиту своих персональных данных;</w:t>
      </w:r>
    </w:p>
    <w:p w:rsidR="00FB79D2" w:rsidRPr="00DE6100" w:rsidRDefault="00FB79D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DE6100" w:rsidRDefault="00FB79D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DE6100" w:rsidRDefault="00FB79D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DE6100" w:rsidRDefault="00FB79D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DE6100" w:rsidRDefault="00A143F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DE6100" w:rsidRDefault="0044245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1</w:t>
      </w:r>
      <w:r w:rsidR="005108E6" w:rsidRPr="00DE6100">
        <w:rPr>
          <w:rFonts w:ascii="Times New Roman" w:hAnsi="Times New Roman" w:cs="Times New Roman"/>
          <w:sz w:val="24"/>
          <w:szCs w:val="24"/>
        </w:rPr>
        <w:t>1</w:t>
      </w:r>
      <w:r w:rsidRPr="00DE6100">
        <w:rPr>
          <w:rFonts w:ascii="Times New Roman" w:hAnsi="Times New Roman" w:cs="Times New Roman"/>
          <w:sz w:val="24"/>
          <w:szCs w:val="24"/>
        </w:rPr>
        <w:t>.</w:t>
      </w:r>
      <w:r w:rsidR="00FB79D2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AD9" w:rsidRPr="00DE6100">
        <w:rPr>
          <w:rFonts w:ascii="Times New Roman" w:hAnsi="Times New Roman" w:cs="Times New Roman"/>
          <w:sz w:val="24"/>
          <w:szCs w:val="24"/>
        </w:rPr>
        <w:t>Г</w:t>
      </w:r>
      <w:r w:rsidR="007C2FB1" w:rsidRPr="00DE610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DE6100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6100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DE610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E6100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473A0E" w:rsidRPr="00DE6100">
        <w:rPr>
          <w:rFonts w:ascii="Times New Roman" w:hAnsi="Times New Roman" w:cs="Times New Roman"/>
          <w:sz w:val="24"/>
          <w:szCs w:val="24"/>
        </w:rPr>
        <w:t xml:space="preserve">, </w:t>
      </w:r>
      <w:r w:rsidRPr="00DE6100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473A0E" w:rsidRPr="00DE6100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DE610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DE6100" w:rsidRDefault="00FB1E9E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1</w:t>
      </w:r>
      <w:r w:rsidR="005108E6" w:rsidRPr="00DE6100">
        <w:rPr>
          <w:rFonts w:ascii="Times New Roman" w:hAnsi="Times New Roman" w:cs="Times New Roman"/>
          <w:sz w:val="24"/>
          <w:szCs w:val="24"/>
        </w:rPr>
        <w:t>2</w:t>
      </w:r>
      <w:r w:rsidR="003B7A81" w:rsidRPr="00DE6100">
        <w:rPr>
          <w:rFonts w:ascii="Times New Roman" w:hAnsi="Times New Roman" w:cs="Times New Roman"/>
          <w:sz w:val="24"/>
          <w:szCs w:val="24"/>
        </w:rPr>
        <w:t>.</w:t>
      </w:r>
      <w:r w:rsidR="003314B0" w:rsidRPr="00DE6100">
        <w:rPr>
          <w:rFonts w:ascii="Times New Roman" w:hAnsi="Times New Roman" w:cs="Times New Roman"/>
          <w:sz w:val="24"/>
          <w:szCs w:val="24"/>
        </w:rPr>
        <w:t> </w:t>
      </w:r>
      <w:r w:rsidR="006A4AD9" w:rsidRPr="00DE6100">
        <w:rPr>
          <w:rFonts w:ascii="Times New Roman" w:hAnsi="Times New Roman" w:cs="Times New Roman"/>
          <w:sz w:val="24"/>
          <w:szCs w:val="24"/>
        </w:rPr>
        <w:t>Г</w:t>
      </w:r>
      <w:r w:rsidR="007C2FB1" w:rsidRPr="00DE610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DE6100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DE6100" w:rsidRDefault="00F1112D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DE6100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E6100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DE6100" w:rsidRDefault="00F1112D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DE6100" w:rsidRDefault="00F1112D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DE6100" w:rsidRDefault="00F1112D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DE6100" w:rsidRDefault="00F1112D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DE6100" w:rsidRDefault="00F1112D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DE6100" w:rsidRDefault="00F1112D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DE6100" w:rsidRDefault="00F1112D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DE6100" w:rsidRDefault="00B2708A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DE6100">
        <w:rPr>
          <w:rFonts w:ascii="Times New Roman" w:hAnsi="Times New Roman" w:cs="Times New Roman"/>
          <w:sz w:val="24"/>
          <w:szCs w:val="24"/>
        </w:rPr>
        <w:t>Г</w:t>
      </w:r>
      <w:r w:rsidR="007C2FB1" w:rsidRPr="00DE610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DE610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DE6100" w:rsidRDefault="00092570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E6100" w:rsidRDefault="003B7A81" w:rsidP="00DE610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E6100">
        <w:rPr>
          <w:rFonts w:ascii="Times New Roman" w:hAnsi="Times New Roman" w:cs="Times New Roman"/>
          <w:b/>
          <w:sz w:val="24"/>
          <w:szCs w:val="24"/>
        </w:rPr>
        <w:t> </w:t>
      </w:r>
      <w:r w:rsidRPr="00DE6100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837427" w:rsidRPr="00DE61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AD9" w:rsidRPr="00DE610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A4AD9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Pr="00DE610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E6100" w:rsidRDefault="009B683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1</w:t>
      </w:r>
      <w:r w:rsidR="005108E6" w:rsidRPr="00DE6100">
        <w:rPr>
          <w:rFonts w:ascii="Times New Roman" w:hAnsi="Times New Roman" w:cs="Times New Roman"/>
          <w:sz w:val="24"/>
          <w:szCs w:val="24"/>
        </w:rPr>
        <w:t>3</w:t>
      </w:r>
      <w:r w:rsidR="003B7A81" w:rsidRPr="00DE6100">
        <w:rPr>
          <w:rFonts w:ascii="Times New Roman" w:hAnsi="Times New Roman" w:cs="Times New Roman"/>
          <w:sz w:val="24"/>
          <w:szCs w:val="24"/>
        </w:rPr>
        <w:t>.</w:t>
      </w:r>
      <w:r w:rsidR="00BB3568" w:rsidRPr="00DE6100">
        <w:rPr>
          <w:rFonts w:ascii="Times New Roman" w:hAnsi="Times New Roman" w:cs="Times New Roman"/>
          <w:sz w:val="24"/>
          <w:szCs w:val="24"/>
        </w:rPr>
        <w:t> </w:t>
      </w:r>
      <w:r w:rsidR="003B7A81" w:rsidRPr="00DE6100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DE610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DE610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DE6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DE6100" w:rsidRDefault="00F1112D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DE6100" w:rsidRDefault="00F1112D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DE6100" w:rsidRDefault="007A706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1</w:t>
      </w:r>
      <w:r w:rsidR="005108E6" w:rsidRPr="00DE6100">
        <w:rPr>
          <w:rFonts w:ascii="Times New Roman" w:hAnsi="Times New Roman" w:cs="Times New Roman"/>
          <w:sz w:val="24"/>
          <w:szCs w:val="24"/>
        </w:rPr>
        <w:t>4</w:t>
      </w:r>
      <w:r w:rsidR="003B7A81" w:rsidRPr="00DE6100">
        <w:rPr>
          <w:rFonts w:ascii="Times New Roman" w:hAnsi="Times New Roman" w:cs="Times New Roman"/>
          <w:sz w:val="24"/>
          <w:szCs w:val="24"/>
        </w:rPr>
        <w:t>.</w:t>
      </w:r>
      <w:r w:rsidR="00BB3568" w:rsidRPr="00DE6100">
        <w:rPr>
          <w:rFonts w:ascii="Times New Roman" w:hAnsi="Times New Roman" w:cs="Times New Roman"/>
          <w:sz w:val="24"/>
          <w:szCs w:val="24"/>
        </w:rPr>
        <w:t> </w:t>
      </w:r>
      <w:r w:rsidR="003B7A81" w:rsidRPr="00DE6100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DE610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DE610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DE6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DE6100" w:rsidRDefault="00BA62E7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E6100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</w:t>
      </w:r>
      <w:r w:rsidR="001C5C48" w:rsidRPr="00DE6100">
        <w:rPr>
          <w:rFonts w:ascii="Times New Roman" w:hAnsi="Times New Roman" w:cs="Times New Roman"/>
          <w:sz w:val="24"/>
          <w:szCs w:val="24"/>
        </w:rPr>
        <w:lastRenderedPageBreak/>
        <w:t xml:space="preserve">Налоговым кодексом, федеральными законами и иными нормативными правовыми актами;  </w:t>
      </w:r>
    </w:p>
    <w:p w:rsidR="001C5C48" w:rsidRPr="00DE6100" w:rsidRDefault="00BA62E7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E6100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DE6100">
        <w:rPr>
          <w:rFonts w:ascii="Times New Roman" w:hAnsi="Times New Roman" w:cs="Times New Roman"/>
          <w:sz w:val="24"/>
          <w:szCs w:val="24"/>
        </w:rPr>
        <w:t>И</w:t>
      </w:r>
      <w:r w:rsidR="001C5C48" w:rsidRPr="00DE6100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AB0529" w:rsidRPr="00DE6100" w:rsidRDefault="00AB0529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E6100" w:rsidRDefault="003B7A81" w:rsidP="00DE610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E6100">
        <w:rPr>
          <w:rFonts w:ascii="Times New Roman" w:hAnsi="Times New Roman" w:cs="Times New Roman"/>
          <w:b/>
          <w:sz w:val="24"/>
          <w:szCs w:val="24"/>
        </w:rPr>
        <w:t> </w:t>
      </w:r>
      <w:r w:rsidRPr="00DE610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C2FB1" w:rsidRPr="00DE610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DE610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E61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6100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DE6100" w:rsidRDefault="007A7062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1</w:t>
      </w:r>
      <w:r w:rsidR="005108E6" w:rsidRPr="00DE6100">
        <w:rPr>
          <w:rFonts w:ascii="Times New Roman" w:hAnsi="Times New Roman" w:cs="Times New Roman"/>
          <w:sz w:val="24"/>
          <w:szCs w:val="24"/>
        </w:rPr>
        <w:t>5</w:t>
      </w:r>
      <w:r w:rsidR="003B7A81" w:rsidRPr="00DE6100">
        <w:rPr>
          <w:rFonts w:ascii="Times New Roman" w:hAnsi="Times New Roman" w:cs="Times New Roman"/>
          <w:sz w:val="24"/>
          <w:szCs w:val="24"/>
        </w:rPr>
        <w:t>.</w:t>
      </w:r>
      <w:r w:rsidR="006A4AD9" w:rsidRPr="00DE6100">
        <w:rPr>
          <w:rFonts w:ascii="Times New Roman" w:hAnsi="Times New Roman" w:cs="Times New Roman"/>
          <w:sz w:val="24"/>
          <w:szCs w:val="24"/>
        </w:rPr>
        <w:t xml:space="preserve"> Г</w:t>
      </w:r>
      <w:r w:rsidR="007C2FB1" w:rsidRPr="00DE6100">
        <w:rPr>
          <w:rFonts w:ascii="Times New Roman" w:hAnsi="Times New Roman" w:cs="Times New Roman"/>
          <w:sz w:val="24"/>
          <w:szCs w:val="24"/>
        </w:rPr>
        <w:t>осударственный налоговый  инспектор</w:t>
      </w:r>
      <w:r w:rsidR="00CD7999" w:rsidRPr="00DE6100">
        <w:rPr>
          <w:rFonts w:ascii="Times New Roman" w:hAnsi="Times New Roman" w:cs="Times New Roman"/>
          <w:sz w:val="24"/>
          <w:szCs w:val="24"/>
        </w:rPr>
        <w:t xml:space="preserve">   </w:t>
      </w:r>
      <w:r w:rsidR="00B8438A" w:rsidRPr="00DE6100">
        <w:rPr>
          <w:rFonts w:ascii="Times New Roman" w:hAnsi="Times New Roman" w:cs="Times New Roman"/>
          <w:sz w:val="24"/>
          <w:szCs w:val="24"/>
        </w:rPr>
        <w:t xml:space="preserve">  </w:t>
      </w:r>
      <w:r w:rsidR="005032DB" w:rsidRPr="00DE6100">
        <w:rPr>
          <w:rFonts w:ascii="Times New Roman" w:hAnsi="Times New Roman" w:cs="Times New Roman"/>
          <w:sz w:val="24"/>
          <w:szCs w:val="24"/>
        </w:rPr>
        <w:t>в соответствии</w:t>
      </w:r>
      <w:r w:rsidR="00B8438A" w:rsidRPr="00DE6100">
        <w:rPr>
          <w:rFonts w:ascii="Times New Roman" w:hAnsi="Times New Roman" w:cs="Times New Roman"/>
          <w:sz w:val="24"/>
          <w:szCs w:val="24"/>
        </w:rPr>
        <w:t xml:space="preserve">    </w:t>
      </w:r>
      <w:r w:rsidR="005032DB" w:rsidRPr="00DE6100">
        <w:rPr>
          <w:rFonts w:ascii="Times New Roman" w:hAnsi="Times New Roman" w:cs="Times New Roman"/>
          <w:sz w:val="24"/>
          <w:szCs w:val="24"/>
        </w:rPr>
        <w:t>со своей</w:t>
      </w:r>
      <w:r w:rsidR="00B8438A" w:rsidRPr="00DE61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3B7A81" w:rsidRPr="00DE6100">
        <w:rPr>
          <w:rFonts w:ascii="Times New Roman" w:hAnsi="Times New Roman" w:cs="Times New Roman"/>
          <w:sz w:val="24"/>
          <w:szCs w:val="24"/>
        </w:rPr>
        <w:t xml:space="preserve">   компетенцией вправе участвовать в подготовке (обсуждении) следующих проектов:</w:t>
      </w:r>
      <w:r w:rsidR="006618E5" w:rsidRPr="00DE6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DE6100" w:rsidRDefault="003073AC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DE6100" w:rsidRDefault="003073AC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1</w:t>
      </w:r>
      <w:r w:rsidR="005108E6" w:rsidRPr="00DE6100">
        <w:rPr>
          <w:rFonts w:ascii="Times New Roman" w:hAnsi="Times New Roman" w:cs="Times New Roman"/>
          <w:sz w:val="24"/>
          <w:szCs w:val="24"/>
        </w:rPr>
        <w:t>6</w:t>
      </w:r>
      <w:r w:rsidRPr="00DE6100">
        <w:rPr>
          <w:rFonts w:ascii="Times New Roman" w:hAnsi="Times New Roman" w:cs="Times New Roman"/>
          <w:sz w:val="24"/>
          <w:szCs w:val="24"/>
        </w:rPr>
        <w:t>.</w:t>
      </w:r>
      <w:r w:rsidR="003314B0" w:rsidRPr="00DE6100">
        <w:rPr>
          <w:rFonts w:ascii="Times New Roman" w:hAnsi="Times New Roman" w:cs="Times New Roman"/>
          <w:sz w:val="24"/>
          <w:szCs w:val="24"/>
        </w:rPr>
        <w:t> </w:t>
      </w:r>
      <w:r w:rsidR="006A4AD9" w:rsidRPr="00DE6100">
        <w:rPr>
          <w:rFonts w:ascii="Times New Roman" w:hAnsi="Times New Roman" w:cs="Times New Roman"/>
          <w:sz w:val="24"/>
          <w:szCs w:val="24"/>
        </w:rPr>
        <w:t>Г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осударственный налоговый  инспектор  </w:t>
      </w:r>
      <w:r w:rsidR="005032DB" w:rsidRPr="00DE610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5032DB" w:rsidRPr="00DE6100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следующих проектов: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073AC" w:rsidRPr="00DE6100" w:rsidRDefault="003073AC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DE6100" w:rsidRDefault="003073AC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DE6100" w:rsidRDefault="003073AC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E6100" w:rsidRDefault="003B7A81" w:rsidP="00DE610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E6100">
        <w:rPr>
          <w:rFonts w:ascii="Times New Roman" w:hAnsi="Times New Roman" w:cs="Times New Roman"/>
          <w:b/>
          <w:sz w:val="24"/>
          <w:szCs w:val="24"/>
        </w:rPr>
        <w:t> </w:t>
      </w:r>
      <w:r w:rsidRPr="00DE6100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E6100">
        <w:rPr>
          <w:rFonts w:ascii="Times New Roman" w:hAnsi="Times New Roman" w:cs="Times New Roman"/>
          <w:b/>
          <w:sz w:val="24"/>
          <w:szCs w:val="24"/>
        </w:rPr>
        <w:br/>
      </w:r>
      <w:r w:rsidRPr="00DE610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5238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1</w:t>
      </w:r>
      <w:r w:rsidR="005108E6" w:rsidRPr="00DE6100">
        <w:rPr>
          <w:rFonts w:ascii="Times New Roman" w:hAnsi="Times New Roman" w:cs="Times New Roman"/>
          <w:sz w:val="24"/>
          <w:szCs w:val="24"/>
        </w:rPr>
        <w:t>7</w:t>
      </w:r>
      <w:r w:rsidRPr="00DE6100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6A4AD9" w:rsidRPr="00DE6100">
        <w:rPr>
          <w:rFonts w:ascii="Times New Roman" w:hAnsi="Times New Roman" w:cs="Times New Roman"/>
          <w:sz w:val="24"/>
          <w:szCs w:val="24"/>
        </w:rPr>
        <w:t xml:space="preserve">  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инспектор   </w:t>
      </w:r>
      <w:r w:rsidR="006A4AD9" w:rsidRPr="00DE6100">
        <w:rPr>
          <w:rFonts w:ascii="Times New Roman" w:hAnsi="Times New Roman" w:cs="Times New Roman"/>
          <w:sz w:val="24"/>
          <w:szCs w:val="24"/>
        </w:rPr>
        <w:t xml:space="preserve">принимает решения в сроки, 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  </w:t>
      </w:r>
      <w:r w:rsidR="006A4AD9" w:rsidRPr="00DE6100">
        <w:rPr>
          <w:rFonts w:ascii="Times New Roman" w:hAnsi="Times New Roman" w:cs="Times New Roman"/>
          <w:sz w:val="24"/>
          <w:szCs w:val="24"/>
        </w:rPr>
        <w:t>установленные законодательными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      </w:t>
      </w:r>
      <w:r w:rsidR="006A4AD9" w:rsidRPr="00DE6100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77DB7" w:rsidRDefault="00E05238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6100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E6100" w:rsidRPr="00DE6100" w:rsidRDefault="00DE6100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DE6100" w:rsidRDefault="003B7A81" w:rsidP="00DE610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E6100">
        <w:rPr>
          <w:rFonts w:ascii="Times New Roman" w:hAnsi="Times New Roman" w:cs="Times New Roman"/>
          <w:b/>
          <w:sz w:val="24"/>
          <w:szCs w:val="24"/>
        </w:rPr>
        <w:t> </w:t>
      </w:r>
      <w:r w:rsidRPr="00DE61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AB0529" w:rsidRPr="00DE6100" w:rsidRDefault="00AB0529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5056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1</w:t>
      </w:r>
      <w:r w:rsidR="005108E6" w:rsidRPr="00DE6100">
        <w:rPr>
          <w:rFonts w:ascii="Times New Roman" w:hAnsi="Times New Roman" w:cs="Times New Roman"/>
          <w:sz w:val="24"/>
          <w:szCs w:val="24"/>
        </w:rPr>
        <w:t>8</w:t>
      </w:r>
      <w:r w:rsidRPr="00DE610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E610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B5056" w:rsidRPr="00DE6100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B5056" w:rsidRPr="00DE6100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B5056" w:rsidRPr="00DE6100">
        <w:rPr>
          <w:rFonts w:ascii="Times New Roman" w:hAnsi="Times New Roman" w:cs="Times New Roman"/>
          <w:sz w:val="24"/>
          <w:szCs w:val="24"/>
        </w:rPr>
        <w:t>2021, № 35, ст. 6274),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</w:t>
      </w:r>
      <w:r w:rsidR="00DE610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B0529" w:rsidRPr="00DE6100" w:rsidRDefault="00375843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7A81" w:rsidRPr="00DE6100" w:rsidRDefault="003B7A81" w:rsidP="00DE610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E6100">
        <w:rPr>
          <w:rFonts w:ascii="Times New Roman" w:hAnsi="Times New Roman" w:cs="Times New Roman"/>
          <w:b/>
          <w:sz w:val="24"/>
          <w:szCs w:val="24"/>
        </w:rPr>
        <w:t> </w:t>
      </w:r>
      <w:r w:rsidRPr="00DE6100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1</w:t>
      </w:r>
      <w:r w:rsidR="005108E6" w:rsidRPr="00DE6100">
        <w:rPr>
          <w:rFonts w:ascii="Times New Roman" w:hAnsi="Times New Roman" w:cs="Times New Roman"/>
          <w:sz w:val="24"/>
          <w:szCs w:val="24"/>
        </w:rPr>
        <w:t>9</w:t>
      </w:r>
      <w:r w:rsidRPr="00DE6100">
        <w:rPr>
          <w:rFonts w:ascii="Times New Roman" w:hAnsi="Times New Roman" w:cs="Times New Roman"/>
          <w:sz w:val="24"/>
          <w:szCs w:val="24"/>
        </w:rPr>
        <w:t>. </w:t>
      </w:r>
      <w:r w:rsidR="000B1AA8" w:rsidRPr="00DE6100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 государственные услуги не предоставляет.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4DBF" w:rsidRPr="00DE6100" w:rsidRDefault="006C4DBF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DE6100" w:rsidRDefault="003B7A81" w:rsidP="00DE610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DE6100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DE6100">
        <w:rPr>
          <w:rFonts w:ascii="Times New Roman" w:hAnsi="Times New Roman" w:cs="Times New Roman"/>
          <w:b/>
          <w:sz w:val="24"/>
          <w:szCs w:val="24"/>
        </w:rPr>
        <w:t> </w:t>
      </w:r>
      <w:r w:rsidRPr="00DE6100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E6100" w:rsidRDefault="003B7A81" w:rsidP="00DE610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10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3B7A81" w:rsidRPr="00DE6100" w:rsidRDefault="003B7A81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E6100" w:rsidRDefault="005108E6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20</w:t>
      </w:r>
      <w:r w:rsidR="003B7A81" w:rsidRPr="00DE6100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E610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DE610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DE610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B7A81" w:rsidRPr="00DE610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DE6100" w:rsidRDefault="00EE71F7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C67288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E610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E6100" w:rsidRDefault="00EE71F7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C67288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E610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E6100" w:rsidRDefault="00EE71F7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C67288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E610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E6100" w:rsidRDefault="00EE71F7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C67288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E610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E6100" w:rsidRDefault="00EE71F7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C67288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E610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E6100" w:rsidRDefault="00EE71F7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C67288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E610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E6100" w:rsidRDefault="00EE71F7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</w:t>
      </w:r>
      <w:r w:rsidR="00C67288" w:rsidRPr="00DE610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E610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B3D0B" w:rsidRPr="00DE6100" w:rsidRDefault="006C4DBF" w:rsidP="00DE61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6100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  <w:r w:rsidR="00DE6100" w:rsidRPr="00DE610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DE6100" w:rsidSect="00DE6100">
      <w:headerReference w:type="default" r:id="rId9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289" w:rsidRDefault="00696289" w:rsidP="003B7A81">
      <w:pPr>
        <w:spacing w:after="0" w:line="240" w:lineRule="auto"/>
      </w:pPr>
      <w:r>
        <w:separator/>
      </w:r>
    </w:p>
  </w:endnote>
  <w:endnote w:type="continuationSeparator" w:id="0">
    <w:p w:rsidR="00696289" w:rsidRDefault="006962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289" w:rsidRDefault="00696289" w:rsidP="003B7A81">
      <w:pPr>
        <w:spacing w:after="0" w:line="240" w:lineRule="auto"/>
      </w:pPr>
      <w:r>
        <w:separator/>
      </w:r>
    </w:p>
  </w:footnote>
  <w:footnote w:type="continuationSeparator" w:id="0">
    <w:p w:rsidR="00696289" w:rsidRDefault="0069628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B0529" w:rsidRPr="00B310A4" w:rsidRDefault="00AB052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E610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B0529" w:rsidRPr="00B310A4" w:rsidRDefault="00AB052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E1166"/>
    <w:multiLevelType w:val="singleLevel"/>
    <w:tmpl w:val="70304A5E"/>
    <w:lvl w:ilvl="0">
      <w:start w:val="13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20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6455B"/>
    <w:rsid w:val="00073127"/>
    <w:rsid w:val="00074D30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111713"/>
    <w:rsid w:val="0011174C"/>
    <w:rsid w:val="00121DFA"/>
    <w:rsid w:val="00127AEA"/>
    <w:rsid w:val="00141E3E"/>
    <w:rsid w:val="00143991"/>
    <w:rsid w:val="0014783A"/>
    <w:rsid w:val="00150E9D"/>
    <w:rsid w:val="001559CE"/>
    <w:rsid w:val="00165B7A"/>
    <w:rsid w:val="001665C3"/>
    <w:rsid w:val="00174CD8"/>
    <w:rsid w:val="00175938"/>
    <w:rsid w:val="00185EC5"/>
    <w:rsid w:val="001A0913"/>
    <w:rsid w:val="001A2A2C"/>
    <w:rsid w:val="001A639E"/>
    <w:rsid w:val="001B0195"/>
    <w:rsid w:val="001B5BBA"/>
    <w:rsid w:val="001C5C48"/>
    <w:rsid w:val="001D0433"/>
    <w:rsid w:val="001D2783"/>
    <w:rsid w:val="001D2DFD"/>
    <w:rsid w:val="001E1592"/>
    <w:rsid w:val="001F3800"/>
    <w:rsid w:val="002074F9"/>
    <w:rsid w:val="00212C9D"/>
    <w:rsid w:val="002160F5"/>
    <w:rsid w:val="002171B9"/>
    <w:rsid w:val="0022091F"/>
    <w:rsid w:val="002272D2"/>
    <w:rsid w:val="00232372"/>
    <w:rsid w:val="00250E67"/>
    <w:rsid w:val="0025122B"/>
    <w:rsid w:val="00254973"/>
    <w:rsid w:val="00254D09"/>
    <w:rsid w:val="00260036"/>
    <w:rsid w:val="002603CF"/>
    <w:rsid w:val="002810A9"/>
    <w:rsid w:val="002848EE"/>
    <w:rsid w:val="0029459F"/>
    <w:rsid w:val="00295029"/>
    <w:rsid w:val="002A2C00"/>
    <w:rsid w:val="002B1916"/>
    <w:rsid w:val="002B3231"/>
    <w:rsid w:val="002B5056"/>
    <w:rsid w:val="002B6AC7"/>
    <w:rsid w:val="002B7A62"/>
    <w:rsid w:val="002C2583"/>
    <w:rsid w:val="002C5E22"/>
    <w:rsid w:val="002D1878"/>
    <w:rsid w:val="002D4283"/>
    <w:rsid w:val="002D501A"/>
    <w:rsid w:val="002E5A33"/>
    <w:rsid w:val="002E7A5F"/>
    <w:rsid w:val="002F1CD3"/>
    <w:rsid w:val="002F5B24"/>
    <w:rsid w:val="003073AC"/>
    <w:rsid w:val="00307907"/>
    <w:rsid w:val="00313753"/>
    <w:rsid w:val="00316A8D"/>
    <w:rsid w:val="00321372"/>
    <w:rsid w:val="00327D25"/>
    <w:rsid w:val="003314B0"/>
    <w:rsid w:val="00340885"/>
    <w:rsid w:val="00346082"/>
    <w:rsid w:val="00352D74"/>
    <w:rsid w:val="00357351"/>
    <w:rsid w:val="00375843"/>
    <w:rsid w:val="003764D3"/>
    <w:rsid w:val="003810A5"/>
    <w:rsid w:val="003A43AB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17AD9"/>
    <w:rsid w:val="00420EDD"/>
    <w:rsid w:val="00442456"/>
    <w:rsid w:val="0044318B"/>
    <w:rsid w:val="004611B7"/>
    <w:rsid w:val="00462D80"/>
    <w:rsid w:val="00473A0E"/>
    <w:rsid w:val="004776BC"/>
    <w:rsid w:val="0049073B"/>
    <w:rsid w:val="00493417"/>
    <w:rsid w:val="00497CF7"/>
    <w:rsid w:val="004A3010"/>
    <w:rsid w:val="004A4161"/>
    <w:rsid w:val="004B7353"/>
    <w:rsid w:val="004C7348"/>
    <w:rsid w:val="004D3121"/>
    <w:rsid w:val="004D7411"/>
    <w:rsid w:val="004D7B3E"/>
    <w:rsid w:val="004E48DD"/>
    <w:rsid w:val="005032DB"/>
    <w:rsid w:val="005042CE"/>
    <w:rsid w:val="005108E6"/>
    <w:rsid w:val="00516A61"/>
    <w:rsid w:val="00526FFE"/>
    <w:rsid w:val="00527A8F"/>
    <w:rsid w:val="00531043"/>
    <w:rsid w:val="0053153E"/>
    <w:rsid w:val="00532AAD"/>
    <w:rsid w:val="00535A79"/>
    <w:rsid w:val="00536AA0"/>
    <w:rsid w:val="00537E24"/>
    <w:rsid w:val="005401D3"/>
    <w:rsid w:val="0054567B"/>
    <w:rsid w:val="005660B8"/>
    <w:rsid w:val="00583C6E"/>
    <w:rsid w:val="0058504A"/>
    <w:rsid w:val="00585805"/>
    <w:rsid w:val="00586AEA"/>
    <w:rsid w:val="0059423D"/>
    <w:rsid w:val="005B3459"/>
    <w:rsid w:val="005C0179"/>
    <w:rsid w:val="005C3B06"/>
    <w:rsid w:val="005C60F2"/>
    <w:rsid w:val="005C633E"/>
    <w:rsid w:val="005D1E6A"/>
    <w:rsid w:val="005D1F03"/>
    <w:rsid w:val="005D273C"/>
    <w:rsid w:val="005D7ABC"/>
    <w:rsid w:val="005F6EBB"/>
    <w:rsid w:val="006027B6"/>
    <w:rsid w:val="00630988"/>
    <w:rsid w:val="00632FDD"/>
    <w:rsid w:val="0063445B"/>
    <w:rsid w:val="006618E5"/>
    <w:rsid w:val="00675A36"/>
    <w:rsid w:val="00681090"/>
    <w:rsid w:val="0068256E"/>
    <w:rsid w:val="00683559"/>
    <w:rsid w:val="006879AC"/>
    <w:rsid w:val="00691FFB"/>
    <w:rsid w:val="00696289"/>
    <w:rsid w:val="00696E06"/>
    <w:rsid w:val="006A448A"/>
    <w:rsid w:val="006A44FB"/>
    <w:rsid w:val="006A4AD9"/>
    <w:rsid w:val="006A5425"/>
    <w:rsid w:val="006A5528"/>
    <w:rsid w:val="006C3975"/>
    <w:rsid w:val="006C4DBF"/>
    <w:rsid w:val="006D1DF5"/>
    <w:rsid w:val="006D3BC1"/>
    <w:rsid w:val="006E1D36"/>
    <w:rsid w:val="006E2C92"/>
    <w:rsid w:val="006E4D2E"/>
    <w:rsid w:val="006E6747"/>
    <w:rsid w:val="006F140C"/>
    <w:rsid w:val="00702860"/>
    <w:rsid w:val="00712D9A"/>
    <w:rsid w:val="0071560A"/>
    <w:rsid w:val="00721040"/>
    <w:rsid w:val="00724BDD"/>
    <w:rsid w:val="00750388"/>
    <w:rsid w:val="007558CC"/>
    <w:rsid w:val="00757903"/>
    <w:rsid w:val="00760942"/>
    <w:rsid w:val="0076338B"/>
    <w:rsid w:val="00764905"/>
    <w:rsid w:val="00765E4A"/>
    <w:rsid w:val="0076741A"/>
    <w:rsid w:val="007702BC"/>
    <w:rsid w:val="00772851"/>
    <w:rsid w:val="00775378"/>
    <w:rsid w:val="00783965"/>
    <w:rsid w:val="00783E24"/>
    <w:rsid w:val="007905FD"/>
    <w:rsid w:val="007A056A"/>
    <w:rsid w:val="007A66A8"/>
    <w:rsid w:val="007A7062"/>
    <w:rsid w:val="007B0EB1"/>
    <w:rsid w:val="007B2780"/>
    <w:rsid w:val="007C2FB1"/>
    <w:rsid w:val="007D402F"/>
    <w:rsid w:val="007E2A77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37427"/>
    <w:rsid w:val="00856FAA"/>
    <w:rsid w:val="00870322"/>
    <w:rsid w:val="00877280"/>
    <w:rsid w:val="008774F6"/>
    <w:rsid w:val="00882463"/>
    <w:rsid w:val="00884FB5"/>
    <w:rsid w:val="00891291"/>
    <w:rsid w:val="00893D8B"/>
    <w:rsid w:val="008A61D8"/>
    <w:rsid w:val="008B10F2"/>
    <w:rsid w:val="008B2B20"/>
    <w:rsid w:val="008D3783"/>
    <w:rsid w:val="008D5A8E"/>
    <w:rsid w:val="008D61B9"/>
    <w:rsid w:val="008E4B65"/>
    <w:rsid w:val="008F18ED"/>
    <w:rsid w:val="008F7217"/>
    <w:rsid w:val="0090450F"/>
    <w:rsid w:val="00921F1B"/>
    <w:rsid w:val="00926516"/>
    <w:rsid w:val="00933CCA"/>
    <w:rsid w:val="00942953"/>
    <w:rsid w:val="00950A95"/>
    <w:rsid w:val="009836E4"/>
    <w:rsid w:val="0098413A"/>
    <w:rsid w:val="00991494"/>
    <w:rsid w:val="009A6BFA"/>
    <w:rsid w:val="009A732F"/>
    <w:rsid w:val="009A7768"/>
    <w:rsid w:val="009B19B7"/>
    <w:rsid w:val="009B6831"/>
    <w:rsid w:val="009C0161"/>
    <w:rsid w:val="009C4F79"/>
    <w:rsid w:val="009C67EF"/>
    <w:rsid w:val="009D0FA4"/>
    <w:rsid w:val="009D4DF7"/>
    <w:rsid w:val="009D5A89"/>
    <w:rsid w:val="009D6ABB"/>
    <w:rsid w:val="009E02CE"/>
    <w:rsid w:val="009E34E5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73A46"/>
    <w:rsid w:val="00A75585"/>
    <w:rsid w:val="00A93A86"/>
    <w:rsid w:val="00AA3A26"/>
    <w:rsid w:val="00AB0529"/>
    <w:rsid w:val="00AB1EED"/>
    <w:rsid w:val="00AD7E0A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1AED"/>
    <w:rsid w:val="00B2708A"/>
    <w:rsid w:val="00B310A4"/>
    <w:rsid w:val="00B31FD4"/>
    <w:rsid w:val="00B449ED"/>
    <w:rsid w:val="00B45370"/>
    <w:rsid w:val="00B4682E"/>
    <w:rsid w:val="00B5699E"/>
    <w:rsid w:val="00B605EC"/>
    <w:rsid w:val="00B721C9"/>
    <w:rsid w:val="00B7233C"/>
    <w:rsid w:val="00B7300E"/>
    <w:rsid w:val="00B75443"/>
    <w:rsid w:val="00B77DB7"/>
    <w:rsid w:val="00B8438A"/>
    <w:rsid w:val="00B85515"/>
    <w:rsid w:val="00B8664A"/>
    <w:rsid w:val="00B902BA"/>
    <w:rsid w:val="00B91504"/>
    <w:rsid w:val="00B916B1"/>
    <w:rsid w:val="00BA3BD4"/>
    <w:rsid w:val="00BA5169"/>
    <w:rsid w:val="00BA51E1"/>
    <w:rsid w:val="00BA62E7"/>
    <w:rsid w:val="00BA7290"/>
    <w:rsid w:val="00BB3568"/>
    <w:rsid w:val="00BB3D0B"/>
    <w:rsid w:val="00BC7211"/>
    <w:rsid w:val="00BD3065"/>
    <w:rsid w:val="00BD6D48"/>
    <w:rsid w:val="00BD77FA"/>
    <w:rsid w:val="00BE52D9"/>
    <w:rsid w:val="00BE6E18"/>
    <w:rsid w:val="00BF7391"/>
    <w:rsid w:val="00C00164"/>
    <w:rsid w:val="00C1049B"/>
    <w:rsid w:val="00C14DDE"/>
    <w:rsid w:val="00C158E5"/>
    <w:rsid w:val="00C20C8F"/>
    <w:rsid w:val="00C23B14"/>
    <w:rsid w:val="00C4437B"/>
    <w:rsid w:val="00C67288"/>
    <w:rsid w:val="00C73A81"/>
    <w:rsid w:val="00C83D74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D304C"/>
    <w:rsid w:val="00CD7999"/>
    <w:rsid w:val="00CE5967"/>
    <w:rsid w:val="00CE7C7D"/>
    <w:rsid w:val="00CF4FD6"/>
    <w:rsid w:val="00D00C06"/>
    <w:rsid w:val="00D033B1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2E8B"/>
    <w:rsid w:val="00DC7F66"/>
    <w:rsid w:val="00DD1315"/>
    <w:rsid w:val="00DD4432"/>
    <w:rsid w:val="00DE6100"/>
    <w:rsid w:val="00DE6E00"/>
    <w:rsid w:val="00DF4C8B"/>
    <w:rsid w:val="00E05238"/>
    <w:rsid w:val="00E1192E"/>
    <w:rsid w:val="00E33377"/>
    <w:rsid w:val="00E33520"/>
    <w:rsid w:val="00E34B68"/>
    <w:rsid w:val="00E44949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B74AC"/>
    <w:rsid w:val="00EC1200"/>
    <w:rsid w:val="00EC2ABE"/>
    <w:rsid w:val="00EC3748"/>
    <w:rsid w:val="00ED006A"/>
    <w:rsid w:val="00ED1CEE"/>
    <w:rsid w:val="00ED286B"/>
    <w:rsid w:val="00ED29DC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56F9"/>
    <w:rsid w:val="00F17EC4"/>
    <w:rsid w:val="00F238B1"/>
    <w:rsid w:val="00F25D3D"/>
    <w:rsid w:val="00F26686"/>
    <w:rsid w:val="00F3280F"/>
    <w:rsid w:val="00F32F9C"/>
    <w:rsid w:val="00F36F8D"/>
    <w:rsid w:val="00F4564C"/>
    <w:rsid w:val="00F45D45"/>
    <w:rsid w:val="00F631B0"/>
    <w:rsid w:val="00F71B1F"/>
    <w:rsid w:val="00F7231C"/>
    <w:rsid w:val="00F72CE0"/>
    <w:rsid w:val="00F77FEF"/>
    <w:rsid w:val="00F80733"/>
    <w:rsid w:val="00F9087E"/>
    <w:rsid w:val="00F975FE"/>
    <w:rsid w:val="00FA169F"/>
    <w:rsid w:val="00FA50F1"/>
    <w:rsid w:val="00FB1E9E"/>
    <w:rsid w:val="00FB30B2"/>
    <w:rsid w:val="00FB6244"/>
    <w:rsid w:val="00FB79D2"/>
    <w:rsid w:val="00FD3573"/>
    <w:rsid w:val="00FD4F91"/>
    <w:rsid w:val="00FD6110"/>
    <w:rsid w:val="00FE2031"/>
    <w:rsid w:val="00FE414D"/>
    <w:rsid w:val="00FE45E3"/>
    <w:rsid w:val="00FE49C7"/>
    <w:rsid w:val="00FE70C4"/>
    <w:rsid w:val="00FF0F22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2F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FontStyle12">
    <w:name w:val="Font Style12"/>
    <w:rsid w:val="007E2A7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7E2A77"/>
    <w:pPr>
      <w:widowControl w:val="0"/>
      <w:autoSpaceDE w:val="0"/>
      <w:autoSpaceDN w:val="0"/>
      <w:adjustRightInd w:val="0"/>
      <w:spacing w:after="0" w:line="323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E2A77"/>
    <w:pPr>
      <w:widowControl w:val="0"/>
      <w:autoSpaceDE w:val="0"/>
      <w:autoSpaceDN w:val="0"/>
      <w:adjustRightInd w:val="0"/>
      <w:spacing w:after="0" w:line="324" w:lineRule="exact"/>
      <w:ind w:firstLine="76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2FD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2F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FontStyle12">
    <w:name w:val="Font Style12"/>
    <w:rsid w:val="007E2A7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7E2A77"/>
    <w:pPr>
      <w:widowControl w:val="0"/>
      <w:autoSpaceDE w:val="0"/>
      <w:autoSpaceDN w:val="0"/>
      <w:adjustRightInd w:val="0"/>
      <w:spacing w:after="0" w:line="323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E2A77"/>
    <w:pPr>
      <w:widowControl w:val="0"/>
      <w:autoSpaceDE w:val="0"/>
      <w:autoSpaceDN w:val="0"/>
      <w:adjustRightInd w:val="0"/>
      <w:spacing w:after="0" w:line="324" w:lineRule="exact"/>
      <w:ind w:firstLine="76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2FD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9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E5DC9-2F00-4019-B360-888F7669A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4416</Words>
  <Characters>25172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45</cp:revision>
  <cp:lastPrinted>2021-12-03T08:11:00Z</cp:lastPrinted>
  <dcterms:created xsi:type="dcterms:W3CDTF">2021-11-15T05:54:00Z</dcterms:created>
  <dcterms:modified xsi:type="dcterms:W3CDTF">2022-05-04T08:25:00Z</dcterms:modified>
</cp:coreProperties>
</file>